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921FD" w:rsidP="444D2A17" w:rsidRDefault="002921FD" w14:paraId="6BE80E7E" w14:textId="74E725BD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</w:t>
      </w:r>
      <w:r w:rsidR="00AC4B4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institution</w:t>
      </w:r>
      <w:r w:rsidRPr="444D2A17" w:rsidR="00AC4B4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 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NAME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Pr="444D2A17" w:rsidR="3F7A5B3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  <w:r w:rsidRPr="444D2A17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:rsidRPr="002921FD" w:rsidR="002921FD" w:rsidP="002921FD" w:rsidRDefault="002921FD" w14:paraId="424FE6F8" w14:textId="7777777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CB79DB" w:rsidP="56514CB6" w:rsidRDefault="00400083" w14:paraId="5B6C87A0" w14:textId="1C1C813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" w:asciiTheme="minorAscii" w:hAnsiTheme="minorAscii" w:cstheme="minorBidi"/>
        </w:rPr>
      </w:pPr>
      <w:r w:rsidRPr="56514CB6" w:rsidR="00400083">
        <w:rPr>
          <w:rStyle w:val="normaltextrun"/>
          <w:rFonts w:ascii="Calibri" w:hAnsi="Calibri" w:cs="Calibri" w:asciiTheme="minorAscii" w:hAnsiTheme="minorAscii" w:cstheme="minorAscii"/>
        </w:rPr>
        <w:t>WHEREAS,</w:t>
      </w:r>
      <w:r w:rsidRPr="56514CB6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 National Apprenticeship Week </w:t>
      </w:r>
      <w:r w:rsidRPr="56514CB6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is celebrating its </w:t>
      </w:r>
      <w:r w:rsidRPr="56514CB6" w:rsidR="2F3BEFFC">
        <w:rPr>
          <w:rStyle w:val="normaltextrun"/>
          <w:rFonts w:ascii="Calibri" w:hAnsi="Calibri" w:cs="Calibri" w:asciiTheme="minorAscii" w:hAnsiTheme="minorAscii" w:cstheme="minorAscii"/>
        </w:rPr>
        <w:t xml:space="preserve">10</w:t>
      </w:r>
      <w:r w:rsidRPr="56514CB6" w:rsidR="2F3BEFFC">
        <w:rPr>
          <w:rStyle w:val="normaltextrun"/>
          <w:rFonts w:ascii="Calibri" w:hAnsi="Calibri" w:cs="Calibri" w:asciiTheme="minorAscii" w:hAnsiTheme="minorAscii" w:cstheme="minorAscii"/>
          <w:vertAlign w:val="superscript"/>
        </w:rPr>
        <w:t xml:space="preserve">th</w:t>
      </w:r>
      <w:r w:rsidRPr="56514CB6" w:rsidR="2F3BEFFC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56514CB6" w:rsidR="00400083">
        <w:rPr>
          <w:rStyle w:val="normaltextrun"/>
          <w:rFonts w:ascii="Calibri" w:hAnsi="Calibri" w:cs="Calibri" w:asciiTheme="minorAscii" w:hAnsiTheme="minorAscii" w:cstheme="minorAscii"/>
        </w:rPr>
        <w:t>anniversary of</w:t>
      </w:r>
      <w:r w:rsidRPr="56514CB6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 rais</w:t>
      </w:r>
      <w:r w:rsidRPr="56514CB6" w:rsidR="00400083">
        <w:rPr>
          <w:rStyle w:val="normaltextrun"/>
          <w:rFonts w:ascii="Calibri" w:hAnsi="Calibri" w:cs="Calibri" w:asciiTheme="minorAscii" w:hAnsiTheme="minorAscii" w:cstheme="minorAscii"/>
        </w:rPr>
        <w:t>ing</w:t>
      </w:r>
      <w:r w:rsidRPr="56514CB6" w:rsidR="00400083">
        <w:rPr>
          <w:rStyle w:val="normaltextrun"/>
          <w:rFonts w:ascii="Calibri" w:hAnsi="Calibri" w:cs="Calibri" w:asciiTheme="minorAscii" w:hAnsiTheme="minorAscii" w:cstheme="minorAscii"/>
        </w:rPr>
        <w:t xml:space="preserve"> awareness of the vital role </w:t>
      </w:r>
      <w:r w:rsidRPr="56514CB6" w:rsidR="00CB79DB">
        <w:rPr>
          <w:rStyle w:val="normaltextrun"/>
          <w:rFonts w:ascii="Calibri" w:hAnsi="Calibri" w:cs="" w:asciiTheme="minorAscii" w:hAnsiTheme="minorAscii" w:cstheme="minorBidi"/>
        </w:rPr>
        <w:t>Registered Apprenticeship</w:t>
      </w:r>
      <w:r w:rsidRPr="56514CB6" w:rsidR="00CB79DB">
        <w:rPr>
          <w:rStyle w:val="normaltextrun"/>
          <w:rFonts w:ascii="Calibri" w:hAnsi="Calibri" w:cs="" w:asciiTheme="minorAscii" w:hAnsiTheme="minorAscii" w:cstheme="minorBidi"/>
        </w:rPr>
        <w:t xml:space="preserve"> plays as</w:t>
      </w:r>
      <w:r w:rsidRPr="56514CB6" w:rsidR="00CB79DB">
        <w:rPr>
          <w:rStyle w:val="normaltextrun"/>
          <w:rFonts w:ascii="Calibri" w:hAnsi="Calibri" w:cs="" w:asciiTheme="minorAscii" w:hAnsiTheme="minorAscii" w:cstheme="minorBidi"/>
        </w:rPr>
        <w:t xml:space="preserve"> a proven and industry-driven training model</w:t>
      </w:r>
      <w:r w:rsidRPr="56514CB6" w:rsidR="007F0063">
        <w:rPr>
          <w:rStyle w:val="normaltextrun"/>
          <w:rFonts w:ascii="Calibri" w:hAnsi="Calibri" w:cs="" w:asciiTheme="minorAscii" w:hAnsiTheme="minorAscii" w:cstheme="minorBidi"/>
        </w:rPr>
        <w:t xml:space="preserve"> and as a </w:t>
      </w:r>
      <w:r w:rsidRPr="00B32978" w:rsidR="00CB79DB">
        <w:rPr>
          <w:rStyle w:val="normaltextrun"/>
          <w:rFonts w:ascii="Calibri" w:hAnsi="Calibri" w:cs="Calibri"/>
          <w:shd w:val="clear" w:color="auto" w:fill="FFFFFF"/>
        </w:rPr>
        <w:t>key strategy to improving job quality, and creating access to good-paying, family-sustaining jobs for all, starting with youth and young adults</w:t>
      </w:r>
      <w:r w:rsidRPr="56514CB6" w:rsidR="007931C4">
        <w:rPr>
          <w:rStyle w:val="normaltextrun"/>
          <w:rFonts w:ascii="Calibri" w:hAnsi="Calibri" w:cs="" w:asciiTheme="minorAscii" w:hAnsiTheme="minorAscii" w:cstheme="minorBidi"/>
        </w:rPr>
        <w:t>; and</w:t>
      </w:r>
    </w:p>
    <w:p w:rsidRPr="00506ED3" w:rsidR="00400083" w:rsidP="00400083" w:rsidRDefault="00400083" w14:paraId="6AE636B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2921FD" w:rsidP="002921FD" w:rsidRDefault="002921FD" w14:paraId="2E098B54" w14:textId="678ED19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2921FD">
        <w:rPr>
          <w:rStyle w:val="normaltextrun"/>
          <w:rFonts w:asciiTheme="minorHAnsi" w:hAnsiTheme="minorHAnsi" w:cstheme="minorHAnsi"/>
        </w:rPr>
        <w:t>WHEREAS,</w:t>
      </w:r>
      <w:proofErr w:type="gramEnd"/>
      <w:r w:rsidRPr="002921FD">
        <w:rPr>
          <w:rStyle w:val="normaltextrun"/>
          <w:rFonts w:asciiTheme="minorHAnsi" w:hAnsiTheme="minorHAnsi" w:cstheme="minorHAnsi"/>
        </w:rPr>
        <w:t xml:space="preserve">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institution</w:t>
      </w:r>
      <w:r w:rsidRPr="002921FD" w:rsidR="00AC4B49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/district</w:t>
      </w:r>
      <w:r w:rsidRPr="002921FD">
        <w:rPr>
          <w:rStyle w:val="normaltextrun"/>
          <w:rFonts w:asciiTheme="minorHAnsi" w:hAnsiTheme="minorHAnsi" w:cstheme="minorHAnsi"/>
        </w:rPr>
        <w:t>] recognizes the urgent need to prepare</w:t>
      </w:r>
      <w:r w:rsidR="00A74EAE">
        <w:rPr>
          <w:rStyle w:val="normaltextrun"/>
          <w:rFonts w:asciiTheme="minorHAnsi" w:hAnsiTheme="minorHAnsi" w:cstheme="minorHAnsi"/>
        </w:rPr>
        <w:t xml:space="preserve"> our</w:t>
      </w:r>
      <w:r w:rsidRPr="002921FD">
        <w:rPr>
          <w:rStyle w:val="normaltextrun"/>
          <w:rFonts w:asciiTheme="minorHAnsi" w:hAnsiTheme="minorHAnsi" w:cstheme="minorHAnsi"/>
        </w:rPr>
        <w:t> </w:t>
      </w:r>
      <w:r w:rsidR="00AC4B49">
        <w:rPr>
          <w:rStyle w:val="normaltextrun"/>
          <w:rFonts w:asciiTheme="minorHAnsi" w:hAnsiTheme="minorHAnsi" w:cstheme="minorHAnsi"/>
        </w:rPr>
        <w:t>student</w:t>
      </w:r>
      <w:r w:rsidR="00A74EAE">
        <w:rPr>
          <w:rStyle w:val="normaltextrun"/>
          <w:rFonts w:asciiTheme="minorHAnsi" w:hAnsiTheme="minorHAnsi" w:cstheme="minorHAnsi"/>
        </w:rPr>
        <w:t>s</w:t>
      </w:r>
      <w:r w:rsidR="00AC4B49">
        <w:rPr>
          <w:rStyle w:val="normaltextrun"/>
          <w:rFonts w:asciiTheme="minorHAnsi" w:hAnsiTheme="minorHAnsi" w:cstheme="minorHAnsi"/>
        </w:rPr>
        <w:t xml:space="preserve"> </w:t>
      </w:r>
      <w:r w:rsidR="00A74EAE">
        <w:rPr>
          <w:rStyle w:val="normaltextrun"/>
          <w:rFonts w:asciiTheme="minorHAnsi" w:hAnsiTheme="minorHAnsi" w:cstheme="minorHAnsi"/>
        </w:rPr>
        <w:t xml:space="preserve">to </w:t>
      </w:r>
      <w:r w:rsidR="00B5411B">
        <w:rPr>
          <w:rStyle w:val="normaltextrun"/>
          <w:rFonts w:asciiTheme="minorHAnsi" w:hAnsiTheme="minorHAnsi" w:cstheme="minorHAnsi"/>
        </w:rPr>
        <w:t>address</w:t>
      </w:r>
      <w:r w:rsidRPr="00B32978" w:rsidR="00B5411B">
        <w:rPr>
          <w:rStyle w:val="normaltextrun"/>
          <w:rFonts w:ascii="Calibri" w:hAnsi="Calibri" w:cs="Calibri"/>
          <w:shd w:val="clear" w:color="auto" w:fill="FFFFFF"/>
        </w:rPr>
        <w:t xml:space="preserve"> some of</w:t>
      </w:r>
      <w:r w:rsidRPr="35D2E0C9" w:rsidR="00B5411B">
        <w:rPr>
          <w:rStyle w:val="normaltextrun"/>
          <w:rFonts w:asciiTheme="minorHAnsi" w:hAnsiTheme="minorHAnsi" w:cstheme="minorBidi"/>
        </w:rPr>
        <w:t xml:space="preserve"> our nation’s pressing workforce challenges such as rebuilding our country’s infrastructure, addressing critical supply chain demands, supporting a clean energy workforce, modernizing our cybersecurity response, and responding to care economy issues</w:t>
      </w:r>
      <w:r w:rsidRPr="002921FD">
        <w:rPr>
          <w:rStyle w:val="normaltextrun"/>
          <w:rFonts w:asciiTheme="minorHAnsi" w:hAnsiTheme="minorHAnsi" w:cstheme="minorHAnsi"/>
        </w:rPr>
        <w:t>; and</w:t>
      </w:r>
    </w:p>
    <w:p w:rsidRPr="002921FD" w:rsidR="003E3A6E" w:rsidP="002921FD" w:rsidRDefault="003E3A6E" w14:paraId="01D5C8F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791552" w:rsidR="00730777" w:rsidP="00730777" w:rsidRDefault="00730777" w14:paraId="1D51235B" w14:textId="7B2DCC3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791552">
        <w:rPr>
          <w:rFonts w:eastAsia="Arial" w:cstheme="minorHAnsi"/>
          <w:sz w:val="24"/>
          <w:szCs w:val="24"/>
        </w:rPr>
        <w:t>Registered Apprenticeship programs enable employers to develop and train their future workforce while offering career seek</w:t>
      </w:r>
      <w:r w:rsidR="00A74EAE">
        <w:rPr>
          <w:rFonts w:eastAsia="Arial" w:cstheme="minorHAnsi"/>
          <w:sz w:val="24"/>
          <w:szCs w:val="24"/>
        </w:rPr>
        <w:t xml:space="preserve">ing students affordable </w:t>
      </w:r>
      <w:r w:rsidR="00821E59">
        <w:rPr>
          <w:rFonts w:eastAsia="Arial" w:cstheme="minorHAnsi"/>
          <w:sz w:val="24"/>
          <w:szCs w:val="24"/>
        </w:rPr>
        <w:t xml:space="preserve">pathways to </w:t>
      </w:r>
      <w:r w:rsidR="00A74EAE">
        <w:rPr>
          <w:rFonts w:eastAsia="Arial" w:cstheme="minorHAnsi"/>
          <w:sz w:val="24"/>
          <w:szCs w:val="24"/>
        </w:rPr>
        <w:t xml:space="preserve">high-paying, </w:t>
      </w:r>
      <w:r w:rsidR="00821E59">
        <w:rPr>
          <w:rFonts w:eastAsia="Arial" w:cstheme="minorHAnsi"/>
          <w:sz w:val="24"/>
          <w:szCs w:val="24"/>
        </w:rPr>
        <w:t>good</w:t>
      </w:r>
      <w:r w:rsidR="00340F0A">
        <w:rPr>
          <w:rFonts w:eastAsia="Arial" w:cstheme="minorHAnsi"/>
          <w:sz w:val="24"/>
          <w:szCs w:val="24"/>
        </w:rPr>
        <w:t xml:space="preserve">, </w:t>
      </w:r>
      <w:r w:rsidR="00821E59">
        <w:rPr>
          <w:rFonts w:eastAsia="Arial" w:cstheme="minorHAnsi"/>
          <w:sz w:val="24"/>
          <w:szCs w:val="24"/>
        </w:rPr>
        <w:t>quality jobs</w:t>
      </w:r>
      <w:r w:rsidR="00DC5CBB">
        <w:rPr>
          <w:rFonts w:eastAsia="Arial" w:cstheme="minorHAnsi"/>
          <w:sz w:val="24"/>
          <w:szCs w:val="24"/>
        </w:rPr>
        <w:t>;</w:t>
      </w:r>
      <w:r w:rsidRPr="00791552">
        <w:rPr>
          <w:rFonts w:eastAsia="Arial" w:cstheme="minorHAnsi"/>
          <w:sz w:val="24"/>
          <w:szCs w:val="24"/>
        </w:rPr>
        <w:t xml:space="preserve"> and</w:t>
      </w:r>
    </w:p>
    <w:p w:rsidRPr="002921FD" w:rsidR="003E3A6E" w:rsidP="002921FD" w:rsidRDefault="003E3A6E" w14:paraId="5604DD2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4813D4" w:rsidR="002921FD" w:rsidP="002921FD" w:rsidRDefault="002921FD" w14:paraId="1DDF0136" w14:textId="11D0AB1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921FD">
        <w:rPr>
          <w:rStyle w:val="normaltextrun"/>
          <w:rFonts w:asciiTheme="minorHAnsi" w:hAnsiTheme="minorHAnsi" w:cstheme="minorHAnsi"/>
        </w:rPr>
        <w:t>WHEREAS,</w:t>
      </w:r>
      <w:r w:rsidR="00730777">
        <w:rPr>
          <w:rStyle w:val="normaltextrun"/>
          <w:rFonts w:asciiTheme="minorHAnsi" w:hAnsiTheme="minorHAnsi" w:cstheme="minorHAnsi"/>
        </w:rPr>
        <w:t xml:space="preserve"> </w:t>
      </w:r>
      <w:r w:rsidRPr="002921FD" w:rsidR="00177237">
        <w:rPr>
          <w:rStyle w:val="normaltextrun"/>
          <w:rFonts w:asciiTheme="minorHAnsi" w:hAnsiTheme="minorHAnsi" w:cstheme="minorHAnsi"/>
        </w:rPr>
        <w:t>[</w:t>
      </w:r>
      <w:r w:rsidRPr="002921FD" w:rsidR="00177237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  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institution</w:t>
      </w:r>
      <w:r w:rsidRPr="002921FD" w:rsidR="00AC4B49">
        <w:rPr>
          <w:rStyle w:val="normaltextrun"/>
          <w:rFonts w:asciiTheme="minorHAnsi" w:hAnsiTheme="minorHAnsi" w:cstheme="minorHAnsi"/>
          <w:shd w:val="clear" w:color="auto" w:fill="C0C0C0"/>
        </w:rPr>
        <w:t xml:space="preserve"> </w:t>
      </w:r>
      <w:r w:rsidRPr="002921FD" w:rsidR="00177237">
        <w:rPr>
          <w:rStyle w:val="normaltextrun"/>
          <w:rFonts w:asciiTheme="minorHAnsi" w:hAnsiTheme="minorHAnsi" w:cstheme="minorHAnsi"/>
          <w:shd w:val="clear" w:color="auto" w:fill="C0C0C0"/>
        </w:rPr>
        <w:t>name</w:t>
      </w:r>
      <w:r w:rsidR="00AC4B49">
        <w:rPr>
          <w:rStyle w:val="normaltextrun"/>
          <w:rFonts w:asciiTheme="minorHAnsi" w:hAnsiTheme="minorHAnsi" w:cstheme="minorHAnsi"/>
          <w:shd w:val="clear" w:color="auto" w:fill="C0C0C0"/>
        </w:rPr>
        <w:t>/district</w:t>
      </w:r>
      <w:r w:rsidRPr="002921FD" w:rsidR="00177237">
        <w:rPr>
          <w:rStyle w:val="normaltextrun"/>
          <w:rFonts w:asciiTheme="minorHAnsi" w:hAnsiTheme="minorHAnsi" w:cstheme="minorHAnsi"/>
        </w:rPr>
        <w:t>]</w:t>
      </w:r>
      <w:r w:rsidR="00177237">
        <w:rPr>
          <w:rStyle w:val="normaltextrun"/>
          <w:rFonts w:asciiTheme="minorHAnsi" w:hAnsiTheme="minorHAnsi" w:cstheme="minorHAnsi"/>
        </w:rPr>
        <w:t xml:space="preserve"> recognizes the role of Registered Apprenticeship in </w:t>
      </w:r>
      <w:r w:rsidRPr="00C22EB5" w:rsidR="00177237">
        <w:rPr>
          <w:rFonts w:asciiTheme="minorHAnsi" w:hAnsiTheme="minorHAnsi" w:cstheme="minorHAnsi"/>
        </w:rPr>
        <w:t>expand</w:t>
      </w:r>
      <w:r w:rsidR="00177237">
        <w:rPr>
          <w:rFonts w:asciiTheme="minorHAnsi" w:hAnsiTheme="minorHAnsi" w:cstheme="minorHAnsi"/>
        </w:rPr>
        <w:t>ing</w:t>
      </w:r>
      <w:r w:rsidRPr="00C22EB5" w:rsidR="00177237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177237">
        <w:rPr>
          <w:rFonts w:asciiTheme="minorHAnsi" w:hAnsiTheme="minorHAnsi" w:cstheme="minorHAnsi"/>
        </w:rPr>
        <w:t>, thus providing</w:t>
      </w:r>
      <w:r w:rsidR="0017723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</w:t>
      </w:r>
      <w:r w:rsidR="00A74EAE">
        <w:rPr>
          <w:rStyle w:val="normaltextrun"/>
          <w:rFonts w:asciiTheme="minorHAnsi" w:hAnsiTheme="minorHAnsi" w:cstheme="minorHAnsi"/>
        </w:rPr>
        <w:t xml:space="preserve">and tribal </w:t>
      </w:r>
      <w:r w:rsidR="00177237">
        <w:rPr>
          <w:rStyle w:val="normaltextrun"/>
          <w:rFonts w:asciiTheme="minorHAnsi" w:hAnsiTheme="minorHAnsi" w:cstheme="minorHAnsi"/>
        </w:rPr>
        <w:t>communities, justice-involved individuals and individuals with disabilities, to become apprentices and contribute to America’s industries</w:t>
      </w:r>
      <w:r w:rsidRPr="00506ED3" w:rsidR="00177237">
        <w:rPr>
          <w:rStyle w:val="normaltextrun"/>
          <w:rFonts w:asciiTheme="minorHAnsi" w:hAnsiTheme="minorHAnsi" w:cstheme="minorHAnsi"/>
        </w:rPr>
        <w:t xml:space="preserve">; </w:t>
      </w:r>
      <w:r w:rsidR="0032358F">
        <w:rPr>
          <w:rStyle w:val="normaltextrun"/>
          <w:rFonts w:asciiTheme="minorHAnsi" w:hAnsiTheme="minorHAnsi" w:cstheme="minorHAnsi"/>
        </w:rPr>
        <w:t>and</w:t>
      </w:r>
    </w:p>
    <w:p w:rsidR="35D2E0C9" w:rsidP="35D2E0C9" w:rsidRDefault="35D2E0C9" w14:paraId="1A939225" w14:textId="4FC4E1E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</w:p>
    <w:p w:rsidRPr="008469BF" w:rsidR="001D2C7A" w:rsidP="00715057" w:rsidRDefault="34FCEB5D" w14:paraId="61CB1F2B" w14:textId="5BEB4BF2">
      <w:pPr>
        <w:spacing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proofErr w:type="gramStart"/>
      <w:r w:rsidRPr="008469BF">
        <w:rPr>
          <w:rFonts w:ascii="Calibri" w:hAnsi="Calibri" w:eastAsia="Calibri" w:cs="Calibri"/>
          <w:color w:val="000000" w:themeColor="text1"/>
        </w:rPr>
        <w:t>WHEREAS,</w:t>
      </w:r>
      <w:proofErr w:type="gramEnd"/>
      <w:r w:rsidRPr="008469BF">
        <w:rPr>
          <w:rFonts w:ascii="Calibri" w:hAnsi="Calibri" w:eastAsia="Calibri" w:cs="Calibri"/>
          <w:color w:val="000000" w:themeColor="text1"/>
        </w:rPr>
        <w:t xml:space="preserve"> [</w:t>
      </w:r>
      <w:r w:rsidRPr="00715057">
        <w:rPr>
          <w:rFonts w:ascii="Calibri" w:hAnsi="Calibri" w:eastAsia="Calibri" w:cs="Calibri"/>
          <w:color w:val="000000" w:themeColor="text1"/>
          <w:sz w:val="24"/>
          <w:szCs w:val="24"/>
          <w:highlight w:val="darkGray"/>
        </w:rPr>
        <w:t>insert institution name/district</w:t>
      </w:r>
      <w:r w:rsidRPr="008469BF">
        <w:rPr>
          <w:rFonts w:ascii="Calibri" w:hAnsi="Calibri" w:eastAsia="Calibri" w:cs="Calibri"/>
          <w:color w:val="000000" w:themeColor="text1"/>
        </w:rPr>
        <w:t>] recognizes the pivotal role educators</w:t>
      </w:r>
      <w:r w:rsidRPr="35D2E0C9" w:rsidR="61F4AA79">
        <w:rPr>
          <w:rFonts w:ascii="Calibri" w:hAnsi="Calibri" w:eastAsia="Calibri" w:cs="Calibri"/>
          <w:color w:val="000000" w:themeColor="text1"/>
        </w:rPr>
        <w:t>, school counselors,</w:t>
      </w:r>
      <w:r w:rsidRPr="008469BF">
        <w:rPr>
          <w:rFonts w:ascii="Calibri" w:hAnsi="Calibri" w:eastAsia="Calibri" w:cs="Calibri"/>
          <w:color w:val="000000" w:themeColor="text1"/>
        </w:rPr>
        <w:t xml:space="preserve"> and educational institutions serve in </w:t>
      </w:r>
      <w:r w:rsidRPr="35D2E0C9" w:rsidR="36D93BA6">
        <w:rPr>
          <w:rFonts w:ascii="Calibri" w:hAnsi="Calibri" w:eastAsia="Calibri" w:cs="Calibri"/>
          <w:color w:val="000000" w:themeColor="text1"/>
        </w:rPr>
        <w:t xml:space="preserve">not only </w:t>
      </w:r>
      <w:r w:rsidRPr="008469BF">
        <w:rPr>
          <w:rFonts w:ascii="Calibri" w:hAnsi="Calibri" w:eastAsia="Calibri" w:cs="Calibri"/>
          <w:color w:val="000000" w:themeColor="text1"/>
        </w:rPr>
        <w:t>bringing awareness of Registered Apprenticeship opportunities to students and parents</w:t>
      </w:r>
      <w:r w:rsidRPr="35D2E0C9" w:rsidR="19E19B76">
        <w:rPr>
          <w:rFonts w:ascii="Calibri" w:hAnsi="Calibri" w:eastAsia="Calibri" w:cs="Calibri"/>
          <w:color w:val="000000" w:themeColor="text1"/>
        </w:rPr>
        <w:t>,</w:t>
      </w:r>
      <w:r w:rsidRPr="008469BF">
        <w:rPr>
          <w:rFonts w:ascii="Calibri" w:hAnsi="Calibri" w:eastAsia="Calibri" w:cs="Calibri"/>
          <w:color w:val="000000" w:themeColor="text1"/>
        </w:rPr>
        <w:t xml:space="preserve"> </w:t>
      </w:r>
      <w:r w:rsidRPr="35D2E0C9" w:rsidR="04865D9C">
        <w:rPr>
          <w:rFonts w:ascii="Calibri" w:hAnsi="Calibri" w:eastAsia="Calibri" w:cs="Calibri"/>
          <w:color w:val="000000" w:themeColor="text1"/>
        </w:rPr>
        <w:t>but also</w:t>
      </w:r>
      <w:r w:rsidRPr="008469BF">
        <w:rPr>
          <w:rFonts w:ascii="Calibri" w:hAnsi="Calibri" w:eastAsia="Calibri" w:cs="Calibri"/>
          <w:color w:val="000000" w:themeColor="text1"/>
        </w:rPr>
        <w:t xml:space="preserve"> serving as training providers</w:t>
      </w:r>
      <w:r w:rsidRPr="35D2E0C9" w:rsidR="62CE8FCD">
        <w:rPr>
          <w:rFonts w:ascii="Calibri" w:hAnsi="Calibri" w:eastAsia="Calibri" w:cs="Calibri"/>
          <w:color w:val="000000" w:themeColor="text1"/>
        </w:rPr>
        <w:t>,</w:t>
      </w:r>
      <w:r w:rsidRPr="008469BF">
        <w:rPr>
          <w:rFonts w:ascii="Calibri" w:hAnsi="Calibri" w:eastAsia="Calibri" w:cs="Calibri"/>
          <w:color w:val="000000" w:themeColor="text1"/>
        </w:rPr>
        <w:t xml:space="preserve"> sponsors</w:t>
      </w:r>
      <w:r w:rsidRPr="35D2E0C9" w:rsidR="1E55E8B2">
        <w:rPr>
          <w:rFonts w:ascii="Calibri" w:hAnsi="Calibri" w:eastAsia="Calibri" w:cs="Calibri"/>
          <w:color w:val="000000" w:themeColor="text1"/>
        </w:rPr>
        <w:t>,</w:t>
      </w:r>
      <w:r w:rsidRPr="008469BF">
        <w:rPr>
          <w:rFonts w:ascii="Calibri" w:hAnsi="Calibri" w:eastAsia="Calibri" w:cs="Calibri"/>
          <w:color w:val="000000" w:themeColor="text1"/>
        </w:rPr>
        <w:t xml:space="preserve"> and intermediaries.</w:t>
      </w:r>
    </w:p>
    <w:p w:rsidR="00BB5223" w:rsidP="56514CB6" w:rsidRDefault="002921FD" w14:paraId="3D8D4D6F" w14:textId="54D5F45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</w:rPr>
      </w:pPr>
      <w:r w:rsidRPr="56514CB6" w:rsidR="002921FD">
        <w:rPr>
          <w:rStyle w:val="normaltextrun"/>
          <w:rFonts w:ascii="Calibri" w:hAnsi="Calibri" w:cs="Calibri" w:asciiTheme="minorAscii" w:hAnsiTheme="minorAscii" w:cstheme="minorAscii"/>
        </w:rPr>
        <w:t>NOW, THEREFORE, I, [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>insert name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</w:rPr>
        <w:t>], [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>insert title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</w:rPr>
        <w:t>] of the [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>insert </w:t>
      </w:r>
      <w:r w:rsidRPr="56514CB6" w:rsidR="00AC4B49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 xml:space="preserve">institution 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>name</w:t>
      </w:r>
      <w:r w:rsidRPr="56514CB6" w:rsidR="00A74EAE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>/district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</w:rPr>
        <w:t>], call upon [</w:t>
      </w:r>
      <w:r w:rsidRPr="56514CB6" w:rsidR="00AC4B49">
        <w:rPr>
          <w:rStyle w:val="normaltextrun"/>
          <w:rFonts w:ascii="Calibri" w:hAnsi="Calibri" w:cs="Calibri" w:asciiTheme="minorAscii" w:hAnsiTheme="minorAscii" w:cstheme="minorAscii"/>
          <w:highlight w:val="darkGray"/>
        </w:rPr>
        <w:t xml:space="preserve">educators </w:t>
      </w:r>
      <w:r w:rsidRPr="56514CB6" w:rsidR="00AC4B49">
        <w:rPr>
          <w:rStyle w:val="normaltextrun"/>
          <w:rFonts w:ascii="Calibri" w:hAnsi="Calibri" w:cs="Calibri" w:asciiTheme="minorAscii" w:hAnsiTheme="minorAscii" w:cstheme="minorAscii"/>
          <w:highlight w:val="darkGray"/>
        </w:rPr>
        <w:t xml:space="preserve">and 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 xml:space="preserve"> </w:t>
      </w:r>
      <w:r w:rsidRPr="56514CB6" w:rsidR="00AC4B49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>local</w:t>
      </w:r>
      <w:r w:rsidRPr="56514CB6" w:rsidR="00AC4B49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 xml:space="preserve"> 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  <w:highlight w:val="darkGray"/>
          <w:shd w:val="clear" w:color="auto" w:fill="C0C0C0"/>
        </w:rPr>
        <w:t>industry partners</w:t>
      </w:r>
      <w:r w:rsidRPr="56514CB6" w:rsidR="00730777">
        <w:rPr>
          <w:rStyle w:val="normaltextrun"/>
          <w:rFonts w:ascii="Calibri" w:hAnsi="Calibri" w:cs="Calibri" w:asciiTheme="minorAscii" w:hAnsiTheme="minorAscii" w:cstheme="minorAscii"/>
        </w:rPr>
        <w:t>] to recognize the value of Registered A</w:t>
      </w:r>
      <w:r w:rsidRPr="56514CB6" w:rsidR="002921FD">
        <w:rPr>
          <w:rStyle w:val="normaltextrun"/>
          <w:rFonts w:ascii="Calibri" w:hAnsi="Calibri" w:cs="Calibri" w:asciiTheme="minorAscii" w:hAnsiTheme="minorAscii" w:cstheme="minorAscii"/>
        </w:rPr>
        <w:t>pprenticeship, and to promote industry awareness and expansion during</w:t>
      </w:r>
      <w:r w:rsidRPr="56514CB6" w:rsidR="00F1733F">
        <w:rPr>
          <w:rStyle w:val="normaltextrun"/>
          <w:rFonts w:ascii="Calibri" w:hAnsi="Calibri" w:cs="Calibri" w:asciiTheme="minorAscii" w:hAnsiTheme="minorAscii" w:cstheme="minorAscii"/>
        </w:rPr>
        <w:t xml:space="preserve"> the </w:t>
      </w:r>
      <w:r w:rsidRPr="56514CB6" w:rsidR="6BF1C919">
        <w:rPr>
          <w:rStyle w:val="normaltextrun"/>
          <w:rFonts w:ascii="Calibri" w:hAnsi="Calibri" w:cs="Calibri" w:asciiTheme="minorAscii" w:hAnsiTheme="minorAscii" w:cstheme="minorAscii"/>
        </w:rPr>
        <w:t xml:space="preserve">10</w:t>
      </w:r>
      <w:r w:rsidRPr="56514CB6" w:rsidR="00A85132">
        <w:rPr>
          <w:rStyle w:val="normaltextrun"/>
          <w:rFonts w:cs="Calibri" w:cstheme="minorAscii"/>
          <w:vertAlign w:val="superscript"/>
        </w:rPr>
        <w:t>th</w:t>
      </w:r>
      <w:r w:rsidRPr="56514CB6" w:rsidR="00A85132">
        <w:rPr>
          <w:rStyle w:val="normaltextrun"/>
          <w:rFonts w:ascii="Calibri" w:hAnsi="Calibri" w:cs="Calibri" w:asciiTheme="minorAscii" w:hAnsiTheme="minorAscii" w:cstheme="minorAscii"/>
        </w:rPr>
        <w:t xml:space="preserve"> </w:t>
      </w:r>
      <w:r w:rsidRPr="56514CB6" w:rsidR="00F1733F">
        <w:rPr>
          <w:rStyle w:val="normaltextrun"/>
          <w:rFonts w:ascii="Calibri" w:hAnsi="Calibri" w:cs="Calibri" w:asciiTheme="minorAscii" w:hAnsiTheme="minorAscii" w:cstheme="minorAscii"/>
        </w:rPr>
        <w:t>anniversary of</w:t>
      </w:r>
      <w:r w:rsidRPr="56514CB6" w:rsidR="00700AE4">
        <w:rPr>
          <w:rStyle w:val="normaltextrun"/>
          <w:rFonts w:ascii="Calibri" w:hAnsi="Calibri" w:cs="Calibri" w:asciiTheme="minorAscii" w:hAnsiTheme="minorAscii" w:cstheme="minorAscii"/>
        </w:rPr>
        <w:t xml:space="preserve"> National Apprenticeship Week</w:t>
      </w:r>
      <w:r w:rsidRPr="56514CB6" w:rsidR="001E5581">
        <w:rPr>
          <w:rStyle w:val="normaltextrun"/>
          <w:rFonts w:ascii="Calibri" w:hAnsi="Calibri" w:cs="Calibri" w:asciiTheme="minorAscii" w:hAnsiTheme="minorAscii" w:cstheme="minorAscii"/>
        </w:rPr>
        <w:t>: November 1</w:t>
      </w:r>
      <w:r w:rsidRPr="56514CB6" w:rsidR="35D2EB05">
        <w:rPr>
          <w:rStyle w:val="normaltextrun"/>
          <w:rFonts w:ascii="Calibri" w:hAnsi="Calibri" w:cs="Calibri" w:asciiTheme="minorAscii" w:hAnsiTheme="minorAscii" w:cstheme="minorAscii"/>
        </w:rPr>
        <w:t>7</w:t>
      </w:r>
      <w:r w:rsidRPr="56514CB6" w:rsidR="00AC4B49">
        <w:rPr>
          <w:rStyle w:val="normaltextrun"/>
          <w:rFonts w:ascii="Calibri" w:hAnsi="Calibri" w:cs="Calibri" w:asciiTheme="minorAscii" w:hAnsiTheme="minorAscii" w:cstheme="minorAscii"/>
        </w:rPr>
        <w:t>, 202</w:t>
      </w:r>
      <w:r w:rsidRPr="56514CB6" w:rsidR="026FE4F6">
        <w:rPr>
          <w:rStyle w:val="normaltextrun"/>
          <w:rFonts w:ascii="Calibri" w:hAnsi="Calibri" w:cs="Calibri" w:asciiTheme="minorAscii" w:hAnsiTheme="minorAscii" w:cstheme="minorAscii"/>
        </w:rPr>
        <w:t>4,</w:t>
      </w:r>
      <w:r w:rsidRPr="56514CB6" w:rsidR="001E5581">
        <w:rPr>
          <w:rStyle w:val="normaltextrun"/>
          <w:rFonts w:ascii="Calibri" w:hAnsi="Calibri" w:cs="Calibri" w:asciiTheme="minorAscii" w:hAnsiTheme="minorAscii" w:cstheme="minorAscii"/>
        </w:rPr>
        <w:t xml:space="preserve"> through November </w:t>
      </w:r>
      <w:r w:rsidRPr="56514CB6" w:rsidR="3B10799F">
        <w:rPr>
          <w:rStyle w:val="normaltextrun"/>
          <w:rFonts w:ascii="Calibri" w:hAnsi="Calibri" w:cs="Calibri" w:asciiTheme="minorAscii" w:hAnsiTheme="minorAscii" w:cstheme="minorAscii"/>
        </w:rPr>
        <w:t xml:space="preserve">23</w:t>
      </w:r>
      <w:r w:rsidRPr="56514CB6" w:rsidR="001E5581">
        <w:rPr>
          <w:rStyle w:val="normaltextrun"/>
          <w:rFonts w:ascii="Calibri" w:hAnsi="Calibri" w:cs="Calibri" w:asciiTheme="minorAscii" w:hAnsiTheme="minorAscii" w:cstheme="minorAscii"/>
        </w:rPr>
        <w:t xml:space="preserve">, 202</w:t>
      </w:r>
      <w:r w:rsidRPr="56514CB6" w:rsidR="3362C17D">
        <w:rPr>
          <w:rStyle w:val="normaltextrun"/>
          <w:rFonts w:ascii="Calibri" w:hAnsi="Calibri" w:cs="Calibri" w:asciiTheme="minorAscii" w:hAnsiTheme="minorAscii" w:cstheme="minorAscii"/>
        </w:rPr>
        <w:t xml:space="preserve">4</w:t>
      </w:r>
      <w:r w:rsidRPr="56514CB6" w:rsidR="001E5581">
        <w:rPr>
          <w:rStyle w:val="normaltextrun"/>
          <w:rFonts w:ascii="Calibri" w:hAnsi="Calibri" w:cs="Calibri" w:asciiTheme="minorAscii" w:hAnsiTheme="minorAscii" w:cstheme="minorAscii"/>
        </w:rPr>
        <w:t xml:space="preserve">. </w:t>
      </w:r>
    </w:p>
    <w:p w:rsidRPr="002921FD" w:rsidR="002921FD" w:rsidP="003A687D" w:rsidRDefault="002921FD" w14:paraId="5F72486E" w14:textId="7D2AF96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2921FD" w:rsidP="002921FD" w:rsidRDefault="002921FD" w14:paraId="3E51994D" w14:textId="766B439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:rsidRPr="002921FD" w:rsidR="002921FD" w:rsidP="002921FD" w:rsidRDefault="002921FD" w14:paraId="2D26A0C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2921FD" w:rsidP="002921FD" w:rsidRDefault="002921FD" w14:paraId="01944FE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hAnsiTheme="minorHAnsi" w:eastAsiaTheme="minorHAnsi" w:cstheme="minorHAnsi"/>
          <w:noProof/>
        </w:rPr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FD" w:rsidP="002921FD" w:rsidRDefault="002921FD" w14:paraId="26C81C8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:rsidRPr="002921FD" w:rsidR="002921FD" w:rsidP="002921FD" w:rsidRDefault="002921FD" w14:paraId="5B72E3AE" w14:textId="2C0FFE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 xml:space="preserve">Insert Name, Title, </w:t>
      </w:r>
      <w:r w:rsidRPr="00715057" w:rsidR="00A74EAE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institution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:rsidR="00264C21" w:rsidP="003A687D" w:rsidRDefault="002921FD" w14:paraId="2C078E63" w14:textId="5AF064A0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715057">
        <w:rPr>
          <w:rStyle w:val="normaltextrun"/>
          <w:rFonts w:asciiTheme="minorHAnsi" w:hAnsiTheme="minorHAnsi" w:cstheme="minorHAnsi"/>
          <w:highlight w:val="darkGray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CE8" w:rsidP="0071713A" w:rsidRDefault="002E5CE8" w14:paraId="2B13923E" w14:textId="77777777">
      <w:pPr>
        <w:spacing w:after="0" w:line="240" w:lineRule="auto"/>
      </w:pPr>
      <w:r>
        <w:separator/>
      </w:r>
    </w:p>
  </w:endnote>
  <w:endnote w:type="continuationSeparator" w:id="0">
    <w:p w:rsidR="002E5CE8" w:rsidP="0071713A" w:rsidRDefault="002E5CE8" w14:paraId="6B66BCD4" w14:textId="77777777">
      <w:pPr>
        <w:spacing w:after="0" w:line="240" w:lineRule="auto"/>
      </w:pPr>
      <w:r>
        <w:continuationSeparator/>
      </w:r>
    </w:p>
  </w:endnote>
  <w:endnote w:type="continuationNotice" w:id="1">
    <w:p w:rsidR="002E5CE8" w:rsidRDefault="002E5CE8" w14:paraId="103D40D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FFB" w:rsidRDefault="005B7FFB" w14:paraId="43198E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CE8" w:rsidP="0071713A" w:rsidRDefault="002E5CE8" w14:paraId="6F4BBE29" w14:textId="77777777">
      <w:pPr>
        <w:spacing w:after="0" w:line="240" w:lineRule="auto"/>
      </w:pPr>
      <w:r>
        <w:separator/>
      </w:r>
    </w:p>
  </w:footnote>
  <w:footnote w:type="continuationSeparator" w:id="0">
    <w:p w:rsidR="002E5CE8" w:rsidP="0071713A" w:rsidRDefault="002E5CE8" w14:paraId="54673C1D" w14:textId="77777777">
      <w:pPr>
        <w:spacing w:after="0" w:line="240" w:lineRule="auto"/>
      </w:pPr>
      <w:r>
        <w:continuationSeparator/>
      </w:r>
    </w:p>
  </w:footnote>
  <w:footnote w:type="continuationNotice" w:id="1">
    <w:p w:rsidR="002E5CE8" w:rsidRDefault="002E5CE8" w14:paraId="3D2C258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7FFB" w:rsidRDefault="005B7FFB" w14:paraId="1352024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0045CA"/>
    <w:rsid w:val="00084CE4"/>
    <w:rsid w:val="00177237"/>
    <w:rsid w:val="001D2C7A"/>
    <w:rsid w:val="001E5581"/>
    <w:rsid w:val="002126FC"/>
    <w:rsid w:val="00217932"/>
    <w:rsid w:val="00264C21"/>
    <w:rsid w:val="002921FD"/>
    <w:rsid w:val="00293716"/>
    <w:rsid w:val="002E5CE8"/>
    <w:rsid w:val="0032358F"/>
    <w:rsid w:val="00340F0A"/>
    <w:rsid w:val="003650AB"/>
    <w:rsid w:val="00390E2B"/>
    <w:rsid w:val="003A687D"/>
    <w:rsid w:val="003E3A6E"/>
    <w:rsid w:val="003E790D"/>
    <w:rsid w:val="003F05E7"/>
    <w:rsid w:val="00400083"/>
    <w:rsid w:val="00474156"/>
    <w:rsid w:val="004813D4"/>
    <w:rsid w:val="004D713A"/>
    <w:rsid w:val="005062FA"/>
    <w:rsid w:val="0059435D"/>
    <w:rsid w:val="00595464"/>
    <w:rsid w:val="005B1079"/>
    <w:rsid w:val="005B7FFB"/>
    <w:rsid w:val="005D0987"/>
    <w:rsid w:val="00602A31"/>
    <w:rsid w:val="0060463A"/>
    <w:rsid w:val="00697224"/>
    <w:rsid w:val="00700AE4"/>
    <w:rsid w:val="0070167C"/>
    <w:rsid w:val="0070365F"/>
    <w:rsid w:val="00715057"/>
    <w:rsid w:val="0071713A"/>
    <w:rsid w:val="00730777"/>
    <w:rsid w:val="007850E2"/>
    <w:rsid w:val="007931C4"/>
    <w:rsid w:val="007E5CF4"/>
    <w:rsid w:val="007F0063"/>
    <w:rsid w:val="008122C0"/>
    <w:rsid w:val="00821E59"/>
    <w:rsid w:val="00831BDC"/>
    <w:rsid w:val="008469BF"/>
    <w:rsid w:val="00851FD1"/>
    <w:rsid w:val="0086064E"/>
    <w:rsid w:val="008E51C1"/>
    <w:rsid w:val="008E554B"/>
    <w:rsid w:val="009322EE"/>
    <w:rsid w:val="00967EB8"/>
    <w:rsid w:val="009D3A02"/>
    <w:rsid w:val="00A72609"/>
    <w:rsid w:val="00A73D6B"/>
    <w:rsid w:val="00A74EAE"/>
    <w:rsid w:val="00A85132"/>
    <w:rsid w:val="00A86C57"/>
    <w:rsid w:val="00A87088"/>
    <w:rsid w:val="00AC4B49"/>
    <w:rsid w:val="00AD41DC"/>
    <w:rsid w:val="00AF0A93"/>
    <w:rsid w:val="00B0366B"/>
    <w:rsid w:val="00B32978"/>
    <w:rsid w:val="00B37717"/>
    <w:rsid w:val="00B5411B"/>
    <w:rsid w:val="00B66DAC"/>
    <w:rsid w:val="00B85755"/>
    <w:rsid w:val="00BB5223"/>
    <w:rsid w:val="00BF2D4F"/>
    <w:rsid w:val="00C12762"/>
    <w:rsid w:val="00CB79DB"/>
    <w:rsid w:val="00CE4B6B"/>
    <w:rsid w:val="00D3327E"/>
    <w:rsid w:val="00D55CC7"/>
    <w:rsid w:val="00D76CC1"/>
    <w:rsid w:val="00D920C5"/>
    <w:rsid w:val="00DC5CBB"/>
    <w:rsid w:val="00DE1B04"/>
    <w:rsid w:val="00E103DB"/>
    <w:rsid w:val="00E11B09"/>
    <w:rsid w:val="00E11EA5"/>
    <w:rsid w:val="00E13828"/>
    <w:rsid w:val="00E141F0"/>
    <w:rsid w:val="00E51BBC"/>
    <w:rsid w:val="00EB1BEF"/>
    <w:rsid w:val="00ED31AB"/>
    <w:rsid w:val="00EE194C"/>
    <w:rsid w:val="00F06C8F"/>
    <w:rsid w:val="00F1733F"/>
    <w:rsid w:val="00F67803"/>
    <w:rsid w:val="00FA7BAE"/>
    <w:rsid w:val="00FD46A5"/>
    <w:rsid w:val="026FE4F6"/>
    <w:rsid w:val="03D6847F"/>
    <w:rsid w:val="04865D9C"/>
    <w:rsid w:val="18544C19"/>
    <w:rsid w:val="19E19B76"/>
    <w:rsid w:val="1A63D753"/>
    <w:rsid w:val="1E55E8B2"/>
    <w:rsid w:val="2609D34A"/>
    <w:rsid w:val="2941740C"/>
    <w:rsid w:val="2AF14C63"/>
    <w:rsid w:val="2F3BEFFC"/>
    <w:rsid w:val="3362C17D"/>
    <w:rsid w:val="34FCEB5D"/>
    <w:rsid w:val="35D2E0C9"/>
    <w:rsid w:val="35D2EB05"/>
    <w:rsid w:val="36D93BA6"/>
    <w:rsid w:val="3B10799F"/>
    <w:rsid w:val="3F7A5B37"/>
    <w:rsid w:val="444D2A17"/>
    <w:rsid w:val="4CCF32B6"/>
    <w:rsid w:val="52376093"/>
    <w:rsid w:val="56514CB6"/>
    <w:rsid w:val="5B8E1415"/>
    <w:rsid w:val="61F4AA79"/>
    <w:rsid w:val="62CE8FCD"/>
    <w:rsid w:val="6BF1C919"/>
    <w:rsid w:val="79B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921FD"/>
  </w:style>
  <w:style w:type="character" w:styleId="eop" w:customStyle="1">
    <w:name w:val="eop"/>
    <w:basedOn w:val="DefaultParagraphFont"/>
    <w:rsid w:val="002921FD"/>
  </w:style>
  <w:style w:type="character" w:styleId="scxw23666241" w:customStyle="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B0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7FFB"/>
  </w:style>
  <w:style w:type="paragraph" w:styleId="Footer">
    <w:name w:val="footer"/>
    <w:basedOn w:val="Normal"/>
    <w:link w:val="Foot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7FFB"/>
  </w:style>
  <w:style w:type="paragraph" w:styleId="Revision">
    <w:name w:val="Revision"/>
    <w:hidden/>
    <w:uiPriority w:val="99"/>
    <w:semiHidden/>
    <w:rsid w:val="0048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7137-4ECE-453C-9FE2-C118C30A6000}"/>
</file>

<file path=customXml/itemProps2.xml><?xml version="1.0" encoding="utf-8"?>
<ds:datastoreItem xmlns:ds="http://schemas.openxmlformats.org/officeDocument/2006/customXml" ds:itemID="{8E1E10FC-BA85-41FB-A945-80E52A17B18B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3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F49E3-06A6-46D1-AC84-1675BEF095A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 2024 Education Proclamation Template</dc:title>
  <dc:subject/>
  <dc:creator>Slee, Wendy - ETA</dc:creator>
  <cp:keywords/>
  <dc:description/>
  <cp:lastModifiedBy>Hutton, Rebekah M - ETA CTR</cp:lastModifiedBy>
  <cp:revision>18</cp:revision>
  <cp:lastPrinted>2019-09-10T20:22:00Z</cp:lastPrinted>
  <dcterms:created xsi:type="dcterms:W3CDTF">2023-09-05T13:12:00Z</dcterms:created>
  <dcterms:modified xsi:type="dcterms:W3CDTF">2024-04-18T17:52:37Z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  <property fmtid="{D5CDD505-2E9C-101B-9397-08002B2CF9AE}" pid="3" name="MediaServiceImageTags">
    <vt:lpwstr/>
  </property>
</Properties>
</file>